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2FD" w:rsidRDefault="00BA0081" w:rsidP="00A22FBE">
      <w:pPr>
        <w:rPr>
          <w:rFonts w:ascii="TH SarabunPSK" w:hAnsi="TH SarabunPSK" w:cs="TH SarabunPSK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2400935</wp:posOffset>
            </wp:positionH>
            <wp:positionV relativeFrom="paragraph">
              <wp:posOffset>-8255</wp:posOffset>
            </wp:positionV>
            <wp:extent cx="963295" cy="111569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2FD" w:rsidRDefault="005502FD" w:rsidP="00A22FBE">
      <w:pPr>
        <w:rPr>
          <w:rFonts w:ascii="TH SarabunPSK" w:hAnsi="TH SarabunPSK" w:cs="TH SarabunPSK"/>
        </w:rPr>
      </w:pPr>
    </w:p>
    <w:p w:rsidR="005502FD" w:rsidRDefault="005502FD" w:rsidP="00A22FBE">
      <w:pPr>
        <w:rPr>
          <w:rFonts w:ascii="TH SarabunPSK" w:hAnsi="TH SarabunPSK" w:cs="TH SarabunPSK"/>
        </w:rPr>
      </w:pPr>
    </w:p>
    <w:p w:rsidR="006C7A49" w:rsidRPr="00F85561" w:rsidRDefault="006C7A49" w:rsidP="00B17BE9">
      <w:pPr>
        <w:spacing w:before="120"/>
        <w:rPr>
          <w:rFonts w:ascii="TH SarabunPSK" w:hAnsi="TH SarabunPSK" w:cs="TH SarabunPSK"/>
          <w:cs/>
        </w:rPr>
      </w:pPr>
      <w:r w:rsidRPr="00F85561">
        <w:rPr>
          <w:rFonts w:ascii="TH SarabunPSK" w:hAnsi="TH SarabunPSK" w:cs="TH SarabunPSK"/>
          <w:cs/>
        </w:rPr>
        <w:t>ที่</w:t>
      </w:r>
      <w:r w:rsidRPr="00F85561">
        <w:rPr>
          <w:rFonts w:ascii="TH SarabunPSK" w:hAnsi="TH SarabunPSK" w:cs="TH SarabunPSK"/>
        </w:rPr>
        <w:t xml:space="preserve"> </w:t>
      </w:r>
      <w:r w:rsidR="00C1019D">
        <w:rPr>
          <w:rFonts w:ascii="TH SarabunPSK" w:hAnsi="TH SarabunPSK" w:cs="TH SarabunPSK" w:hint="cs"/>
          <w:cs/>
        </w:rPr>
        <w:t xml:space="preserve"> </w:t>
      </w:r>
      <w:r w:rsidRPr="00F85561">
        <w:rPr>
          <w:rFonts w:ascii="TH SarabunPSK" w:hAnsi="TH SarabunPSK" w:cs="TH SarabunPSK"/>
          <w:cs/>
        </w:rPr>
        <w:t>นร</w:t>
      </w:r>
      <w:r w:rsidRPr="00F85561">
        <w:rPr>
          <w:rFonts w:ascii="TH SarabunPSK" w:hAnsi="TH SarabunPSK" w:cs="TH SarabunPSK"/>
        </w:rPr>
        <w:t xml:space="preserve"> </w:t>
      </w:r>
      <w:r w:rsidRPr="00F85561">
        <w:rPr>
          <w:rFonts w:ascii="TH SarabunPSK" w:hAnsi="TH SarabunPSK" w:cs="TH SarabunPSK"/>
          <w:cs/>
        </w:rPr>
        <w:t>๐๑๐</w:t>
      </w:r>
      <w:r w:rsidR="00C1019D">
        <w:rPr>
          <w:rFonts w:ascii="TH SarabunPSK" w:hAnsi="TH SarabunPSK" w:cs="TH SarabunPSK"/>
          <w:cs/>
        </w:rPr>
        <w:t>๖</w:t>
      </w:r>
      <w:r w:rsidRPr="00F85561">
        <w:rPr>
          <w:rFonts w:ascii="TH SarabunPSK" w:hAnsi="TH SarabunPSK" w:cs="TH SarabunPSK"/>
        </w:rPr>
        <w:t>/</w:t>
      </w:r>
    </w:p>
    <w:p w:rsidR="009D4E89" w:rsidRPr="00F85561" w:rsidRDefault="009D4E89" w:rsidP="005502FD">
      <w:pPr>
        <w:spacing w:before="160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 xml:space="preserve">ถึง  </w:t>
      </w:r>
      <w:r w:rsidR="005502FD">
        <w:rPr>
          <w:rFonts w:ascii="TH SarabunPSK" w:hAnsi="TH SarabunPSK" w:cs="TH SarabunPSK" w:hint="cs"/>
          <w:cs/>
        </w:rPr>
        <w:t>กกกกกกกกกกกกกกกกกก</w:t>
      </w:r>
    </w:p>
    <w:p w:rsidR="009D4E89" w:rsidRDefault="009D4E89" w:rsidP="005C5208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PSK" w:eastAsia="Times New Roman" w:hAnsi="TH SarabunPSK" w:cs="TH SarabunPSK"/>
        </w:rPr>
      </w:pPr>
    </w:p>
    <w:p w:rsidR="009D4E89" w:rsidRPr="00F85561" w:rsidRDefault="00323AAF" w:rsidP="005502FD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  <w:cs/>
        </w:rPr>
      </w:pPr>
      <w:r w:rsidRPr="00F85561">
        <w:rPr>
          <w:rFonts w:ascii="TH SarabunPSK" w:eastAsia="Times New Roman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</w:t>
      </w:r>
    </w:p>
    <w:p w:rsidR="009D4E89" w:rsidRPr="00F85561" w:rsidRDefault="00323AAF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ภาคความประสงค์</w:t>
      </w:r>
      <w:r w:rsidRPr="00F85561">
        <w:rPr>
          <w:rFonts w:ascii="TH SarabunPSK" w:eastAsia="Times New Roman" w:hAnsi="TH SarabunPSK" w:cs="TH SarabunPSK" w:hint="cs"/>
          <w:cs/>
        </w:rPr>
        <w:t xml:space="preserve"> 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9D4E89" w:rsidRPr="00F85561" w:rsidRDefault="00323AAF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eastAsia="Times New Roman" w:hAnsi="TH SarabunPSK" w:cs="TH SarabunPSK"/>
          <w:cs/>
        </w:rPr>
        <w:t>ภาคสรุป 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</w:t>
      </w:r>
    </w:p>
    <w:p w:rsidR="003C2A20" w:rsidRDefault="003C2A20" w:rsidP="007A55DD">
      <w:pPr>
        <w:ind w:firstLine="1418"/>
        <w:jc w:val="center"/>
        <w:rPr>
          <w:rFonts w:ascii="TH SarabunPSK" w:hAnsi="TH SarabunPSK" w:cs="TH SarabunPSK"/>
        </w:rPr>
      </w:pPr>
    </w:p>
    <w:p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:rsidR="005502FD" w:rsidRDefault="005502FD" w:rsidP="004318E4">
      <w:pPr>
        <w:tabs>
          <w:tab w:val="left" w:pos="453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22A46">
        <w:rPr>
          <w:rFonts w:ascii="TH SarabunPSK" w:hAnsi="TH SarabunPSK" w:cs="TH SarabunPSK"/>
          <w:cs/>
        </w:rPr>
        <w:tab/>
      </w:r>
      <w:r w:rsidR="00422A46">
        <w:rPr>
          <w:rFonts w:ascii="TH SarabunPSK" w:hAnsi="TH SarabunPSK" w:cs="TH SarabunPSK" w:hint="cs"/>
          <w:cs/>
        </w:rPr>
        <w:t>สำนักนายกรัฐมนตรี</w:t>
      </w:r>
    </w:p>
    <w:p w:rsidR="009D4E89" w:rsidRPr="00F85561" w:rsidRDefault="00422A46" w:rsidP="00422A4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</w:t>
      </w:r>
      <w:r>
        <w:rPr>
          <w:rFonts w:ascii="TH SarabunPSK" w:hAnsi="TH SarabunPSK" w:cs="TH SarabunPSK" w:hint="cs"/>
          <w:cs/>
        </w:rPr>
        <w:t xml:space="preserve">                   </w:t>
      </w:r>
      <w:r w:rsidR="00FE6D4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E57877">
        <w:rPr>
          <w:rFonts w:ascii="TH SarabunPSK" w:hAnsi="TH SarabunPSK" w:cs="TH SarabunPSK" w:hint="cs"/>
          <w:cs/>
        </w:rPr>
        <w:t>วัน  เดือน  ปี</w:t>
      </w:r>
    </w:p>
    <w:p w:rsidR="009D4E89" w:rsidRDefault="009D4E89" w:rsidP="00712E30">
      <w:pPr>
        <w:rPr>
          <w:rFonts w:ascii="TH SarabunPSK" w:hAnsi="TH SarabunPSK" w:cs="TH SarabunPSK"/>
        </w:rPr>
      </w:pPr>
    </w:p>
    <w:p w:rsidR="00B93941" w:rsidRDefault="00B93941" w:rsidP="00712E30">
      <w:pPr>
        <w:rPr>
          <w:rFonts w:ascii="TH SarabunPSK" w:hAnsi="TH SarabunPSK" w:cs="TH SarabunPSK"/>
        </w:rPr>
      </w:pPr>
    </w:p>
    <w:p w:rsidR="00B93941" w:rsidRDefault="00B93941" w:rsidP="00712E30">
      <w:pPr>
        <w:rPr>
          <w:rFonts w:ascii="TH SarabunPSK" w:hAnsi="TH SarabunPSK" w:cs="TH SarabunPSK"/>
        </w:rPr>
      </w:pPr>
    </w:p>
    <w:p w:rsidR="00422A46" w:rsidRPr="00F85561" w:rsidRDefault="00422A46" w:rsidP="00712E3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สำนักงานปลัดสำนักนายกรัฐมนตรี</w:t>
      </w:r>
    </w:p>
    <w:p w:rsidR="009D4E89" w:rsidRPr="00F85561" w:rsidRDefault="005502FD" w:rsidP="00712E3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สำนักกฎหมายและระเบียบกลาง</w:t>
      </w:r>
    </w:p>
    <w:p w:rsidR="009D4E89" w:rsidRPr="00F85561" w:rsidRDefault="009D4E89" w:rsidP="00712E30">
      <w:pPr>
        <w:pStyle w:val="1"/>
        <w:keepNext w:val="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E5787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๐ </w:t>
      </w:r>
      <w:r w:rsidR="00422A4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๒๒๘๓ ๔๕๕๐ </w:t>
      </w:r>
      <w:r w:rsidR="00422A46">
        <w:rPr>
          <w:rFonts w:ascii="TH SarabunPSK" w:hAnsi="TH SarabunPSK" w:cs="TH SarabunPSK"/>
          <w:b w:val="0"/>
          <w:bCs w:val="0"/>
          <w:sz w:val="32"/>
          <w:szCs w:val="32"/>
          <w:cs/>
        </w:rPr>
        <w:t>–</w:t>
      </w:r>
      <w:r w:rsidR="00422A4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๕๔</w:t>
      </w:r>
    </w:p>
    <w:p w:rsidR="006C7A49" w:rsidRPr="00F85561" w:rsidRDefault="009D4E89" w:rsidP="00712E30">
      <w:pPr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 xml:space="preserve">โทรสาร </w:t>
      </w:r>
      <w:r w:rsidR="00E57877">
        <w:rPr>
          <w:rFonts w:ascii="TH SarabunPSK" w:hAnsi="TH SarabunPSK" w:cs="TH SarabunPSK" w:hint="cs"/>
          <w:cs/>
        </w:rPr>
        <w:t xml:space="preserve"> </w:t>
      </w:r>
      <w:r w:rsidRPr="00F85561">
        <w:rPr>
          <w:rFonts w:ascii="TH SarabunPSK" w:hAnsi="TH SarabunPSK" w:cs="TH SarabunPSK"/>
          <w:cs/>
        </w:rPr>
        <w:t xml:space="preserve">๐ </w:t>
      </w:r>
      <w:r w:rsidR="00422A46">
        <w:rPr>
          <w:rFonts w:ascii="TH SarabunPSK" w:hAnsi="TH SarabunPSK" w:cs="TH SarabunPSK" w:hint="cs"/>
          <w:cs/>
        </w:rPr>
        <w:t>๒๒๘๓ ๔๕๘๗</w:t>
      </w:r>
    </w:p>
    <w:p w:rsidR="003C2A20" w:rsidRPr="00F85561" w:rsidRDefault="003C2A20" w:rsidP="00712E30">
      <w:pPr>
        <w:rPr>
          <w:rFonts w:ascii="TH SarabunPSK" w:hAnsi="TH SarabunPSK" w:cs="TH SarabunPSK"/>
        </w:rPr>
      </w:pPr>
    </w:p>
    <w:sectPr w:rsidR="003C2A20" w:rsidRPr="00F85561" w:rsidSect="00035C77">
      <w:headerReference w:type="even" r:id="rId8"/>
      <w:headerReference w:type="default" r:id="rId9"/>
      <w:pgSz w:w="11907" w:h="16840" w:code="9"/>
      <w:pgMar w:top="85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115" w:rsidRDefault="00DB4115">
      <w:r>
        <w:separator/>
      </w:r>
    </w:p>
  </w:endnote>
  <w:endnote w:type="continuationSeparator" w:id="0">
    <w:p w:rsidR="00DB4115" w:rsidRDefault="00DB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115" w:rsidRDefault="00DB4115">
      <w:r>
        <w:separator/>
      </w:r>
    </w:p>
  </w:footnote>
  <w:footnote w:type="continuationSeparator" w:id="0">
    <w:p w:rsidR="00DB4115" w:rsidRDefault="00DB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DD" w:rsidRDefault="007A55DD" w:rsidP="00712E3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55DD" w:rsidRDefault="007A55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DD" w:rsidRPr="00712E30" w:rsidRDefault="007A55DD" w:rsidP="00712E30">
    <w:pPr>
      <w:pStyle w:val="a5"/>
      <w:framePr w:wrap="around" w:vAnchor="text" w:hAnchor="margin" w:xAlign="center" w:y="1"/>
      <w:rPr>
        <w:rStyle w:val="a8"/>
        <w:rFonts w:ascii="TH SarabunPSK" w:hAnsi="TH SarabunPSK" w:cs="TH SarabunPSK"/>
      </w:rPr>
    </w:pPr>
    <w:r w:rsidRPr="00712E30">
      <w:rPr>
        <w:rStyle w:val="a8"/>
        <w:rFonts w:ascii="TH SarabunPSK" w:hAnsi="TH SarabunPSK" w:cs="TH SarabunPSK"/>
      </w:rPr>
      <w:t xml:space="preserve">- </w:t>
    </w:r>
    <w:r w:rsidRPr="00712E30">
      <w:rPr>
        <w:rStyle w:val="a8"/>
        <w:rFonts w:ascii="TH SarabunPSK" w:hAnsi="TH SarabunPSK" w:cs="TH SarabunPSK"/>
      </w:rPr>
      <w:fldChar w:fldCharType="begin"/>
    </w:r>
    <w:r w:rsidRPr="00712E30">
      <w:rPr>
        <w:rStyle w:val="a8"/>
        <w:rFonts w:ascii="TH SarabunPSK" w:hAnsi="TH SarabunPSK" w:cs="TH SarabunPSK"/>
      </w:rPr>
      <w:instrText xml:space="preserve">PAGE  </w:instrText>
    </w:r>
    <w:r w:rsidRPr="00712E30">
      <w:rPr>
        <w:rStyle w:val="a8"/>
        <w:rFonts w:ascii="TH SarabunPSK" w:hAnsi="TH SarabunPSK" w:cs="TH SarabunPSK"/>
      </w:rPr>
      <w:fldChar w:fldCharType="separate"/>
    </w:r>
    <w:r>
      <w:rPr>
        <w:rStyle w:val="a8"/>
        <w:rFonts w:ascii="TH SarabunPSK" w:hAnsi="TH SarabunPSK" w:cs="TH SarabunPSK"/>
        <w:noProof/>
        <w:cs/>
      </w:rPr>
      <w:t>๒</w:t>
    </w:r>
    <w:r w:rsidRPr="00712E30">
      <w:rPr>
        <w:rStyle w:val="a8"/>
        <w:rFonts w:ascii="TH SarabunPSK" w:hAnsi="TH SarabunPSK" w:cs="TH SarabunPSK"/>
      </w:rPr>
      <w:fldChar w:fldCharType="end"/>
    </w:r>
    <w:r w:rsidRPr="00712E30">
      <w:rPr>
        <w:rStyle w:val="a8"/>
        <w:rFonts w:ascii="TH SarabunPSK" w:hAnsi="TH SarabunPSK" w:cs="TH SarabunPSK"/>
      </w:rPr>
      <w:t xml:space="preserve"> -</w:t>
    </w:r>
  </w:p>
  <w:p w:rsidR="007A55DD" w:rsidRDefault="007A55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5D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A4A7381"/>
    <w:multiLevelType w:val="multilevel"/>
    <w:tmpl w:val="DBC24C3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" w15:restartNumberingAfterBreak="0">
    <w:nsid w:val="0F961A73"/>
    <w:multiLevelType w:val="multilevel"/>
    <w:tmpl w:val="A53EE19A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3" w15:restartNumberingAfterBreak="0">
    <w:nsid w:val="145E06D9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8AD576A"/>
    <w:multiLevelType w:val="multilevel"/>
    <w:tmpl w:val="7722CB4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10"/>
        </w:tabs>
        <w:ind w:left="17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5" w15:restartNumberingAfterBreak="0">
    <w:nsid w:val="1EE61964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21D234AD"/>
    <w:multiLevelType w:val="multilevel"/>
    <w:tmpl w:val="3FEEF8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2"/>
        </w:tabs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4"/>
        </w:tabs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0"/>
        </w:tabs>
        <w:ind w:left="7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6"/>
        </w:tabs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52"/>
        </w:tabs>
        <w:ind w:left="9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88"/>
        </w:tabs>
        <w:ind w:left="10888" w:hanging="1800"/>
      </w:pPr>
      <w:rPr>
        <w:rFonts w:hint="default"/>
      </w:rPr>
    </w:lvl>
  </w:abstractNum>
  <w:abstractNum w:abstractNumId="7" w15:restartNumberingAfterBreak="0">
    <w:nsid w:val="23CF6B98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8" w15:restartNumberingAfterBreak="0">
    <w:nsid w:val="25FE2A90"/>
    <w:multiLevelType w:val="multilevel"/>
    <w:tmpl w:val="029428DE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50"/>
        </w:tabs>
        <w:ind w:left="25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9" w15:restartNumberingAfterBreak="0">
    <w:nsid w:val="2A292FCF"/>
    <w:multiLevelType w:val="multilevel"/>
    <w:tmpl w:val="1EBA2FE0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03"/>
        </w:tabs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00"/>
        </w:tabs>
        <w:ind w:left="3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34"/>
        </w:tabs>
        <w:ind w:left="43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71"/>
        </w:tabs>
        <w:ind w:left="47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68"/>
        </w:tabs>
        <w:ind w:left="5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5"/>
        </w:tabs>
        <w:ind w:left="6005" w:hanging="1800"/>
      </w:pPr>
      <w:rPr>
        <w:rFonts w:hint="default"/>
      </w:rPr>
    </w:lvl>
  </w:abstractNum>
  <w:abstractNum w:abstractNumId="10" w15:restartNumberingAfterBreak="0">
    <w:nsid w:val="445A6B37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 w15:restartNumberingAfterBreak="0">
    <w:nsid w:val="4704398E"/>
    <w:multiLevelType w:val="singleLevel"/>
    <w:tmpl w:val="815E6FC8"/>
    <w:lvl w:ilvl="0">
      <w:start w:val="12"/>
      <w:numFmt w:val="decimal"/>
      <w:lvlText w:val="%1."/>
      <w:lvlJc w:val="left"/>
      <w:pPr>
        <w:tabs>
          <w:tab w:val="num" w:pos="2880"/>
        </w:tabs>
        <w:ind w:left="2880" w:hanging="1995"/>
      </w:pPr>
      <w:rPr>
        <w:rFonts w:hint="default"/>
      </w:rPr>
    </w:lvl>
  </w:abstractNum>
  <w:abstractNum w:abstractNumId="12" w15:restartNumberingAfterBreak="0">
    <w:nsid w:val="5249764D"/>
    <w:multiLevelType w:val="singleLevel"/>
    <w:tmpl w:val="4EE069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69215840"/>
    <w:multiLevelType w:val="singleLevel"/>
    <w:tmpl w:val="A0CA02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49169D"/>
    <w:multiLevelType w:val="singleLevel"/>
    <w:tmpl w:val="724A064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81"/>
    <w:rsid w:val="000358E6"/>
    <w:rsid w:val="00035C77"/>
    <w:rsid w:val="00067E5A"/>
    <w:rsid w:val="000754F9"/>
    <w:rsid w:val="00177EF8"/>
    <w:rsid w:val="00220610"/>
    <w:rsid w:val="002800D2"/>
    <w:rsid w:val="0029403C"/>
    <w:rsid w:val="002D6327"/>
    <w:rsid w:val="00323AAF"/>
    <w:rsid w:val="00377277"/>
    <w:rsid w:val="00384D22"/>
    <w:rsid w:val="003A08D6"/>
    <w:rsid w:val="003A3C1D"/>
    <w:rsid w:val="003C2A20"/>
    <w:rsid w:val="003C3BAB"/>
    <w:rsid w:val="00422A46"/>
    <w:rsid w:val="004318E4"/>
    <w:rsid w:val="0044795A"/>
    <w:rsid w:val="004D0A33"/>
    <w:rsid w:val="00523F4C"/>
    <w:rsid w:val="005502FD"/>
    <w:rsid w:val="0059675E"/>
    <w:rsid w:val="005C5208"/>
    <w:rsid w:val="0060036E"/>
    <w:rsid w:val="006745F5"/>
    <w:rsid w:val="006C7A49"/>
    <w:rsid w:val="006E0887"/>
    <w:rsid w:val="00712E30"/>
    <w:rsid w:val="007A55DD"/>
    <w:rsid w:val="008175FB"/>
    <w:rsid w:val="00827CE2"/>
    <w:rsid w:val="008647D9"/>
    <w:rsid w:val="008F2203"/>
    <w:rsid w:val="0091115A"/>
    <w:rsid w:val="00930E98"/>
    <w:rsid w:val="009517D9"/>
    <w:rsid w:val="00953088"/>
    <w:rsid w:val="00997E52"/>
    <w:rsid w:val="009A3CDF"/>
    <w:rsid w:val="009D4E89"/>
    <w:rsid w:val="00A22FBE"/>
    <w:rsid w:val="00A86BDF"/>
    <w:rsid w:val="00B025B4"/>
    <w:rsid w:val="00B17BE9"/>
    <w:rsid w:val="00B208A9"/>
    <w:rsid w:val="00B24A3C"/>
    <w:rsid w:val="00B27C80"/>
    <w:rsid w:val="00B93941"/>
    <w:rsid w:val="00BA0081"/>
    <w:rsid w:val="00C1019D"/>
    <w:rsid w:val="00C836AD"/>
    <w:rsid w:val="00CB0666"/>
    <w:rsid w:val="00D64039"/>
    <w:rsid w:val="00D81CA5"/>
    <w:rsid w:val="00DB4115"/>
    <w:rsid w:val="00DB7B19"/>
    <w:rsid w:val="00DC5F91"/>
    <w:rsid w:val="00DE7AD1"/>
    <w:rsid w:val="00DF075E"/>
    <w:rsid w:val="00E35951"/>
    <w:rsid w:val="00E37CB8"/>
    <w:rsid w:val="00E57657"/>
    <w:rsid w:val="00E57877"/>
    <w:rsid w:val="00EA0B3B"/>
    <w:rsid w:val="00EA1DBD"/>
    <w:rsid w:val="00EC0E88"/>
    <w:rsid w:val="00EE2EC9"/>
    <w:rsid w:val="00F05FEA"/>
    <w:rsid w:val="00F45C3F"/>
    <w:rsid w:val="00F85561"/>
    <w:rsid w:val="00F866FB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29CE8-0C8E-4932-98FC-55288E5E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tabs>
        <w:tab w:val="left" w:pos="8080"/>
      </w:tabs>
    </w:pPr>
    <w:rPr>
      <w:rFonts w:ascii="EucrosiaUPC" w:hAnsi="EucrosiaUPC" w:cs="EucrosiaUPC"/>
      <w:b/>
      <w:bCs/>
      <w:sz w:val="36"/>
      <w:szCs w:val="36"/>
    </w:rPr>
  </w:style>
  <w:style w:type="paragraph" w:styleId="a4">
    <w:name w:val="Body Text"/>
    <w:basedOn w:val="a"/>
  </w:style>
  <w:style w:type="paragraph" w:styleId="20">
    <w:name w:val="Body Text 2"/>
    <w:basedOn w:val="a"/>
    <w:pPr>
      <w:tabs>
        <w:tab w:val="left" w:pos="284"/>
      </w:tabs>
      <w:spacing w:before="120"/>
      <w:jc w:val="both"/>
    </w:pPr>
    <w:rPr>
      <w:rFonts w:ascii="EucrosiaUPC" w:hAnsi="EucrosiaUPC" w:cs="EucrosiaUPC"/>
    </w:rPr>
  </w:style>
  <w:style w:type="paragraph" w:styleId="3">
    <w:name w:val="Body Text 3"/>
    <w:basedOn w:val="a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sid w:val="009D4E89"/>
    <w:rPr>
      <w:color w:val="0000FF"/>
      <w:u w:val="single"/>
      <w:lang w:bidi="th-TH"/>
    </w:rPr>
  </w:style>
  <w:style w:type="character" w:styleId="a8">
    <w:name w:val="page number"/>
    <w:basedOn w:val="a0"/>
    <w:rsid w:val="00712E30"/>
  </w:style>
  <w:style w:type="paragraph" w:styleId="a9">
    <w:name w:val="Balloon Text"/>
    <w:basedOn w:val="a"/>
    <w:link w:val="aa"/>
    <w:rsid w:val="004318E4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link w:val="a9"/>
    <w:rsid w:val="004318E4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tiwan\Downloads\&#3627;&#3609;&#3633;&#3591;&#3626;&#3639;&#3629;&#3611;&#3619;&#3632;&#3607;&#3633;&#3610;&#3605;&#3619;&#3634;61%20(1)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หนังสือประทับตรา61 (1).dot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test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Thitiwan</dc:creator>
  <cp:keywords/>
  <cp:lastModifiedBy>Thitiwan</cp:lastModifiedBy>
  <cp:revision>1</cp:revision>
  <cp:lastPrinted>2018-03-07T03:21:00Z</cp:lastPrinted>
  <dcterms:created xsi:type="dcterms:W3CDTF">2024-02-19T08:23:00Z</dcterms:created>
  <dcterms:modified xsi:type="dcterms:W3CDTF">2024-02-19T08:23:00Z</dcterms:modified>
</cp:coreProperties>
</file>